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752C" w:rsidRDefault="00FB752C" w:rsidP="00FB752C">
      <w:pPr>
        <w:widowControl w:val="0"/>
        <w:jc w:val="center"/>
      </w:pPr>
      <w:r>
        <w:rPr>
          <w:noProof/>
        </w:rPr>
        <w:drawing>
          <wp:inline distT="0" distB="0" distL="0" distR="0">
            <wp:extent cx="731520" cy="914400"/>
            <wp:effectExtent l="19050" t="0" r="0" b="0"/>
            <wp:docPr id="1" name="Рисунок 1" descr="Выселковский р-н (герб)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Выселковский р-н (герб)14"/>
                    <pic:cNvPicPr>
                      <a:picLocks noChangeAspect="1" noChangeArrowheads="1"/>
                    </pic:cNvPicPr>
                  </pic:nvPicPr>
                  <pic:blipFill>
                    <a:blip r:embed="rId6" cstate="print"/>
                    <a:srcRect/>
                    <a:stretch>
                      <a:fillRect/>
                    </a:stretch>
                  </pic:blipFill>
                  <pic:spPr bwMode="auto">
                    <a:xfrm>
                      <a:off x="0" y="0"/>
                      <a:ext cx="731520" cy="914400"/>
                    </a:xfrm>
                    <a:prstGeom prst="rect">
                      <a:avLst/>
                    </a:prstGeom>
                    <a:noFill/>
                    <a:ln w="9525">
                      <a:noFill/>
                      <a:miter lim="800000"/>
                      <a:headEnd/>
                      <a:tailEnd/>
                    </a:ln>
                  </pic:spPr>
                </pic:pic>
              </a:graphicData>
            </a:graphic>
          </wp:inline>
        </w:drawing>
      </w:r>
    </w:p>
    <w:p w:rsidR="00FB752C" w:rsidRDefault="00FB752C" w:rsidP="00FB752C">
      <w:pPr>
        <w:widowControl w:val="0"/>
        <w:jc w:val="center"/>
        <w:rPr>
          <w:sz w:val="16"/>
        </w:rPr>
      </w:pPr>
    </w:p>
    <w:p w:rsidR="00FB752C" w:rsidRDefault="00FB752C" w:rsidP="00FB752C">
      <w:pPr>
        <w:widowControl w:val="0"/>
        <w:jc w:val="center"/>
        <w:rPr>
          <w:sz w:val="28"/>
        </w:rPr>
      </w:pPr>
      <w:r>
        <w:rPr>
          <w:sz w:val="28"/>
        </w:rPr>
        <w:t>СОВЕТ МУНИЦИПАЛЬНОГО ОБРАЗОВАНИЯ</w:t>
      </w:r>
    </w:p>
    <w:p w:rsidR="00FB752C" w:rsidRDefault="00FB752C" w:rsidP="00FB752C">
      <w:pPr>
        <w:widowControl w:val="0"/>
        <w:jc w:val="center"/>
        <w:rPr>
          <w:sz w:val="28"/>
        </w:rPr>
      </w:pPr>
      <w:r>
        <w:rPr>
          <w:sz w:val="28"/>
        </w:rPr>
        <w:t>ВЫСЕЛКОВСКИЙ РАЙОН</w:t>
      </w:r>
    </w:p>
    <w:p w:rsidR="00FB752C" w:rsidRPr="00C04791" w:rsidRDefault="00FB752C" w:rsidP="00FB752C">
      <w:pPr>
        <w:widowControl w:val="0"/>
        <w:jc w:val="center"/>
        <w:rPr>
          <w:sz w:val="16"/>
          <w:szCs w:val="16"/>
        </w:rPr>
      </w:pPr>
    </w:p>
    <w:p w:rsidR="00FB752C" w:rsidRPr="003B5758" w:rsidRDefault="00FB752C" w:rsidP="00FB752C">
      <w:pPr>
        <w:widowControl w:val="0"/>
        <w:jc w:val="center"/>
        <w:rPr>
          <w:sz w:val="28"/>
        </w:rPr>
      </w:pPr>
      <w:r>
        <w:rPr>
          <w:sz w:val="28"/>
        </w:rPr>
        <w:t xml:space="preserve">   </w:t>
      </w:r>
      <w:r w:rsidRPr="003B5758">
        <w:rPr>
          <w:sz w:val="28"/>
        </w:rPr>
        <w:t xml:space="preserve">Очередная </w:t>
      </w:r>
      <w:r w:rsidR="00E537CA" w:rsidRPr="003B5758">
        <w:rPr>
          <w:sz w:val="28"/>
          <w:lang w:val="en-US"/>
        </w:rPr>
        <w:t>L</w:t>
      </w:r>
      <w:r w:rsidRPr="003B5758">
        <w:rPr>
          <w:sz w:val="28"/>
        </w:rPr>
        <w:t>-я сессия I</w:t>
      </w:r>
      <w:r w:rsidR="00325897" w:rsidRPr="003B5758">
        <w:rPr>
          <w:sz w:val="28"/>
          <w:lang w:val="en-US"/>
        </w:rPr>
        <w:t>V</w:t>
      </w:r>
      <w:r w:rsidRPr="003B5758">
        <w:rPr>
          <w:sz w:val="28"/>
        </w:rPr>
        <w:t xml:space="preserve"> созыва</w:t>
      </w:r>
    </w:p>
    <w:p w:rsidR="00FB752C" w:rsidRPr="003B5758" w:rsidRDefault="00FB752C" w:rsidP="00FB752C">
      <w:pPr>
        <w:widowControl w:val="0"/>
        <w:jc w:val="center"/>
        <w:rPr>
          <w:sz w:val="16"/>
          <w:szCs w:val="16"/>
        </w:rPr>
      </w:pPr>
    </w:p>
    <w:p w:rsidR="00FB752C" w:rsidRPr="003B5758" w:rsidRDefault="00FB752C" w:rsidP="00FB752C">
      <w:pPr>
        <w:widowControl w:val="0"/>
        <w:jc w:val="center"/>
        <w:rPr>
          <w:sz w:val="28"/>
          <w:szCs w:val="28"/>
        </w:rPr>
      </w:pPr>
      <w:r w:rsidRPr="003B5758">
        <w:rPr>
          <w:sz w:val="28"/>
          <w:szCs w:val="28"/>
        </w:rPr>
        <w:t>Р Е Ш Е Н И Е</w:t>
      </w:r>
    </w:p>
    <w:p w:rsidR="00FB752C" w:rsidRPr="003B5758" w:rsidRDefault="00FB752C" w:rsidP="00FB752C">
      <w:pPr>
        <w:rPr>
          <w:sz w:val="16"/>
          <w:szCs w:val="16"/>
        </w:rPr>
      </w:pPr>
    </w:p>
    <w:p w:rsidR="00FB752C" w:rsidRPr="0037255F" w:rsidRDefault="00FB752C" w:rsidP="00FB752C">
      <w:pPr>
        <w:jc w:val="both"/>
        <w:rPr>
          <w:sz w:val="28"/>
          <w:szCs w:val="28"/>
        </w:rPr>
      </w:pPr>
      <w:r w:rsidRPr="003B5758">
        <w:rPr>
          <w:sz w:val="28"/>
          <w:szCs w:val="28"/>
        </w:rPr>
        <w:t xml:space="preserve">от </w:t>
      </w:r>
      <w:r w:rsidR="00325897" w:rsidRPr="003B5758">
        <w:rPr>
          <w:sz w:val="28"/>
          <w:szCs w:val="28"/>
        </w:rPr>
        <w:t>24</w:t>
      </w:r>
      <w:r w:rsidR="00190BEA" w:rsidRPr="003B5758">
        <w:rPr>
          <w:sz w:val="28"/>
          <w:szCs w:val="28"/>
        </w:rPr>
        <w:t xml:space="preserve"> июня</w:t>
      </w:r>
      <w:r w:rsidR="00325897" w:rsidRPr="003B5758">
        <w:rPr>
          <w:sz w:val="28"/>
          <w:szCs w:val="28"/>
        </w:rPr>
        <w:t xml:space="preserve"> 2025</w:t>
      </w:r>
      <w:r w:rsidRPr="003B5758">
        <w:rPr>
          <w:sz w:val="28"/>
          <w:szCs w:val="28"/>
        </w:rPr>
        <w:t xml:space="preserve"> года      </w:t>
      </w:r>
      <w:r w:rsidRPr="003B5758">
        <w:rPr>
          <w:sz w:val="28"/>
          <w:szCs w:val="28"/>
        </w:rPr>
        <w:tab/>
      </w:r>
      <w:r w:rsidRPr="003B5758">
        <w:rPr>
          <w:sz w:val="28"/>
          <w:szCs w:val="28"/>
        </w:rPr>
        <w:tab/>
      </w:r>
      <w:r w:rsidRPr="003B5758">
        <w:rPr>
          <w:sz w:val="28"/>
          <w:szCs w:val="28"/>
        </w:rPr>
        <w:tab/>
      </w:r>
      <w:r w:rsidRPr="003B5758">
        <w:rPr>
          <w:sz w:val="28"/>
          <w:szCs w:val="28"/>
        </w:rPr>
        <w:tab/>
      </w:r>
      <w:r w:rsidRPr="003B5758">
        <w:rPr>
          <w:sz w:val="28"/>
          <w:szCs w:val="28"/>
        </w:rPr>
        <w:tab/>
      </w:r>
      <w:r w:rsidRPr="003B5758">
        <w:rPr>
          <w:sz w:val="28"/>
          <w:szCs w:val="28"/>
        </w:rPr>
        <w:tab/>
        <w:t xml:space="preserve">               </w:t>
      </w:r>
      <w:r w:rsidR="001C771F" w:rsidRPr="003B5758">
        <w:rPr>
          <w:sz w:val="28"/>
          <w:szCs w:val="28"/>
        </w:rPr>
        <w:t xml:space="preserve">    </w:t>
      </w:r>
      <w:r w:rsidR="00646BCD" w:rsidRPr="003B5758">
        <w:rPr>
          <w:sz w:val="28"/>
          <w:szCs w:val="28"/>
        </w:rPr>
        <w:t xml:space="preserve"> </w:t>
      </w:r>
      <w:r w:rsidRPr="003B5758">
        <w:rPr>
          <w:sz w:val="28"/>
          <w:szCs w:val="28"/>
        </w:rPr>
        <w:t xml:space="preserve">  </w:t>
      </w:r>
      <w:r w:rsidR="007B5730">
        <w:rPr>
          <w:sz w:val="28"/>
          <w:szCs w:val="28"/>
        </w:rPr>
        <w:t>№ 7-508</w:t>
      </w:r>
    </w:p>
    <w:p w:rsidR="00FB752C" w:rsidRPr="002B7B66" w:rsidRDefault="00FB752C" w:rsidP="00FB752C">
      <w:pPr>
        <w:jc w:val="center"/>
        <w:rPr>
          <w:sz w:val="28"/>
          <w:szCs w:val="28"/>
        </w:rPr>
      </w:pPr>
      <w:proofErr w:type="spellStart"/>
      <w:r w:rsidRPr="002B7B66">
        <w:rPr>
          <w:sz w:val="28"/>
          <w:szCs w:val="28"/>
        </w:rPr>
        <w:t>ст-ца</w:t>
      </w:r>
      <w:proofErr w:type="spellEnd"/>
      <w:r w:rsidRPr="002B7B66">
        <w:rPr>
          <w:sz w:val="28"/>
          <w:szCs w:val="28"/>
        </w:rPr>
        <w:t xml:space="preserve"> Выселки</w:t>
      </w:r>
    </w:p>
    <w:p w:rsidR="00FB752C" w:rsidRPr="00FB752C" w:rsidRDefault="00FB752C" w:rsidP="00FB752C">
      <w:pPr>
        <w:widowControl w:val="0"/>
        <w:jc w:val="center"/>
        <w:rPr>
          <w:sz w:val="28"/>
          <w:szCs w:val="28"/>
        </w:rPr>
      </w:pPr>
    </w:p>
    <w:p w:rsidR="00FB752C" w:rsidRPr="00FB752C" w:rsidRDefault="00FB752C" w:rsidP="00FB752C">
      <w:pPr>
        <w:widowControl w:val="0"/>
        <w:jc w:val="center"/>
        <w:rPr>
          <w:sz w:val="28"/>
          <w:szCs w:val="28"/>
        </w:rPr>
      </w:pPr>
    </w:p>
    <w:p w:rsidR="00FB752C" w:rsidRPr="0096058C" w:rsidRDefault="00FB752C" w:rsidP="00FB752C">
      <w:pPr>
        <w:widowControl w:val="0"/>
        <w:jc w:val="center"/>
        <w:rPr>
          <w:sz w:val="28"/>
          <w:szCs w:val="28"/>
        </w:rPr>
      </w:pPr>
    </w:p>
    <w:p w:rsidR="00191884" w:rsidRDefault="00191884" w:rsidP="00191884">
      <w:pPr>
        <w:jc w:val="center"/>
        <w:rPr>
          <w:b/>
          <w:sz w:val="28"/>
          <w:szCs w:val="28"/>
        </w:rPr>
      </w:pPr>
      <w:r>
        <w:rPr>
          <w:b/>
          <w:sz w:val="28"/>
          <w:szCs w:val="28"/>
        </w:rPr>
        <w:t>Об утверждении Положения о районном конкурсе</w:t>
      </w:r>
    </w:p>
    <w:p w:rsidR="00191884" w:rsidRDefault="00191884" w:rsidP="00191884">
      <w:pPr>
        <w:jc w:val="center"/>
        <w:rPr>
          <w:b/>
          <w:sz w:val="28"/>
          <w:szCs w:val="28"/>
        </w:rPr>
      </w:pPr>
      <w:r>
        <w:rPr>
          <w:b/>
          <w:sz w:val="28"/>
          <w:szCs w:val="28"/>
        </w:rPr>
        <w:t xml:space="preserve"> на звание «Лучший орган территориального </w:t>
      </w:r>
    </w:p>
    <w:p w:rsidR="00191884" w:rsidRDefault="00191884" w:rsidP="00191884">
      <w:pPr>
        <w:jc w:val="center"/>
        <w:rPr>
          <w:b/>
          <w:sz w:val="28"/>
          <w:szCs w:val="28"/>
        </w:rPr>
      </w:pPr>
      <w:r>
        <w:rPr>
          <w:b/>
          <w:sz w:val="28"/>
          <w:szCs w:val="28"/>
        </w:rPr>
        <w:t>общественного самоуправления</w:t>
      </w:r>
      <w:r w:rsidR="00BB5E22">
        <w:rPr>
          <w:b/>
          <w:sz w:val="28"/>
          <w:szCs w:val="28"/>
        </w:rPr>
        <w:t xml:space="preserve"> </w:t>
      </w:r>
      <w:proofErr w:type="spellStart"/>
      <w:r w:rsidR="00BB5E22" w:rsidRPr="00BB5E22">
        <w:rPr>
          <w:b/>
          <w:bCs/>
          <w:color w:val="000000"/>
          <w:sz w:val="28"/>
          <w:szCs w:val="28"/>
        </w:rPr>
        <w:t>Выселковского</w:t>
      </w:r>
      <w:proofErr w:type="spellEnd"/>
      <w:r w:rsidR="00BB5E22" w:rsidRPr="00BB5E22">
        <w:rPr>
          <w:b/>
          <w:bCs/>
          <w:color w:val="000000"/>
          <w:sz w:val="28"/>
          <w:szCs w:val="28"/>
        </w:rPr>
        <w:t xml:space="preserve"> района</w:t>
      </w:r>
      <w:r>
        <w:rPr>
          <w:b/>
          <w:sz w:val="28"/>
          <w:szCs w:val="28"/>
        </w:rPr>
        <w:t>»</w:t>
      </w:r>
    </w:p>
    <w:p w:rsidR="00191884" w:rsidRDefault="00191884" w:rsidP="00191884">
      <w:pPr>
        <w:ind w:firstLine="851"/>
        <w:jc w:val="both"/>
        <w:rPr>
          <w:sz w:val="28"/>
          <w:szCs w:val="28"/>
        </w:rPr>
      </w:pPr>
    </w:p>
    <w:p w:rsidR="00BB5E22" w:rsidRDefault="00BB5E22" w:rsidP="00191884">
      <w:pPr>
        <w:ind w:firstLine="851"/>
        <w:jc w:val="both"/>
        <w:rPr>
          <w:sz w:val="28"/>
          <w:szCs w:val="28"/>
        </w:rPr>
      </w:pPr>
    </w:p>
    <w:p w:rsidR="00FB752C" w:rsidRPr="00BB5E22" w:rsidRDefault="00191884" w:rsidP="00BB5E22">
      <w:pPr>
        <w:ind w:firstLine="851"/>
        <w:jc w:val="both"/>
        <w:rPr>
          <w:sz w:val="28"/>
          <w:szCs w:val="28"/>
        </w:rPr>
      </w:pPr>
      <w:r>
        <w:rPr>
          <w:sz w:val="28"/>
          <w:szCs w:val="28"/>
        </w:rPr>
        <w:t>В целях реализации статьи 27 Федерально</w:t>
      </w:r>
      <w:r w:rsidR="003B5758">
        <w:rPr>
          <w:sz w:val="28"/>
          <w:szCs w:val="28"/>
        </w:rPr>
        <w:t>го закона от 6 октября 2003 г.</w:t>
      </w:r>
      <w:r>
        <w:rPr>
          <w:sz w:val="28"/>
          <w:szCs w:val="28"/>
        </w:rPr>
        <w:t xml:space="preserve"> № 131-ФЗ «Об общих принципах организации местного самоуправления в Российской Федерации», </w:t>
      </w:r>
      <w:r w:rsidR="009C5CD4">
        <w:rPr>
          <w:rFonts w:ascii="FreeSerif" w:eastAsia="FreeSerif" w:hAnsi="FreeSerif" w:cs="FreeSerif"/>
          <w:sz w:val="28"/>
          <w:szCs w:val="28"/>
        </w:rPr>
        <w:t>постановления Законодательного Собрания Краснодарс</w:t>
      </w:r>
      <w:r w:rsidR="003B5758">
        <w:rPr>
          <w:rFonts w:ascii="FreeSerif" w:eastAsia="FreeSerif" w:hAnsi="FreeSerif" w:cs="FreeSerif"/>
          <w:sz w:val="28"/>
          <w:szCs w:val="28"/>
        </w:rPr>
        <w:t>кого края от 28 февраля 2007 г.</w:t>
      </w:r>
      <w:r w:rsidR="009C5CD4">
        <w:rPr>
          <w:rFonts w:ascii="FreeSerif" w:eastAsia="FreeSerif" w:hAnsi="FreeSerif" w:cs="FreeSerif"/>
          <w:sz w:val="28"/>
          <w:szCs w:val="28"/>
        </w:rPr>
        <w:t xml:space="preserve"> № 2936-П «О краевом конкурсе на звание «Лучший орган территориального общественного самоуправления», </w:t>
      </w:r>
      <w:r>
        <w:rPr>
          <w:sz w:val="28"/>
          <w:szCs w:val="28"/>
        </w:rPr>
        <w:t xml:space="preserve">привлечения граждан для самостоятельного и под свою ответственность осуществления собственных инициатив по вопросам местного значения, распространения положительного опыта работы территориального общественного самоуправления на территории муниципального образования </w:t>
      </w:r>
      <w:r w:rsidR="00BB5E22" w:rsidRPr="00BB5E22">
        <w:rPr>
          <w:sz w:val="28"/>
          <w:szCs w:val="28"/>
        </w:rPr>
        <w:t>Выселковский</w:t>
      </w:r>
      <w:r w:rsidRPr="00BB5E22">
        <w:rPr>
          <w:sz w:val="28"/>
          <w:szCs w:val="28"/>
        </w:rPr>
        <w:t xml:space="preserve"> район, Совет муниципального образования </w:t>
      </w:r>
      <w:r w:rsidR="00BB5E22" w:rsidRPr="00BB5E22">
        <w:rPr>
          <w:sz w:val="28"/>
          <w:szCs w:val="28"/>
        </w:rPr>
        <w:t>Выселковский</w:t>
      </w:r>
      <w:r w:rsidRPr="00BB5E22">
        <w:rPr>
          <w:sz w:val="28"/>
          <w:szCs w:val="28"/>
        </w:rPr>
        <w:t xml:space="preserve"> </w:t>
      </w:r>
      <w:r w:rsidR="00BB5E22">
        <w:rPr>
          <w:sz w:val="28"/>
          <w:szCs w:val="28"/>
        </w:rPr>
        <w:t xml:space="preserve">          </w:t>
      </w:r>
      <w:r w:rsidRPr="00BB5E22">
        <w:rPr>
          <w:sz w:val="28"/>
          <w:szCs w:val="28"/>
        </w:rPr>
        <w:t>р е ш и л:</w:t>
      </w:r>
    </w:p>
    <w:p w:rsidR="00BB5E22" w:rsidRDefault="00BB5E22" w:rsidP="00BB5E22">
      <w:pPr>
        <w:ind w:firstLine="851"/>
        <w:jc w:val="both"/>
        <w:rPr>
          <w:bCs/>
          <w:color w:val="000000"/>
          <w:sz w:val="28"/>
          <w:szCs w:val="28"/>
        </w:rPr>
      </w:pPr>
      <w:r>
        <w:rPr>
          <w:sz w:val="28"/>
          <w:szCs w:val="28"/>
        </w:rPr>
        <w:t xml:space="preserve">1. Утвердить Положение </w:t>
      </w:r>
      <w:r w:rsidRPr="005F23DE">
        <w:rPr>
          <w:bCs/>
          <w:color w:val="000000"/>
          <w:sz w:val="28"/>
          <w:szCs w:val="28"/>
        </w:rPr>
        <w:t>о районном конкурсе на звание «</w:t>
      </w:r>
      <w:r>
        <w:rPr>
          <w:bCs/>
          <w:color w:val="000000"/>
          <w:sz w:val="28"/>
          <w:szCs w:val="28"/>
        </w:rPr>
        <w:t>Л</w:t>
      </w:r>
      <w:r w:rsidRPr="005F23DE">
        <w:rPr>
          <w:bCs/>
          <w:color w:val="000000"/>
          <w:sz w:val="28"/>
          <w:szCs w:val="28"/>
        </w:rPr>
        <w:t xml:space="preserve">учший </w:t>
      </w:r>
      <w:r>
        <w:rPr>
          <w:bCs/>
          <w:color w:val="000000"/>
          <w:sz w:val="28"/>
          <w:szCs w:val="28"/>
        </w:rPr>
        <w:t>орган территориального общественного самоуправления</w:t>
      </w:r>
      <w:r w:rsidRPr="005F23DE">
        <w:rPr>
          <w:bCs/>
          <w:color w:val="000000"/>
          <w:sz w:val="28"/>
          <w:szCs w:val="28"/>
        </w:rPr>
        <w:t xml:space="preserve"> </w:t>
      </w:r>
      <w:proofErr w:type="spellStart"/>
      <w:r>
        <w:rPr>
          <w:bCs/>
          <w:color w:val="000000"/>
          <w:sz w:val="28"/>
          <w:szCs w:val="28"/>
        </w:rPr>
        <w:t>Выселковского</w:t>
      </w:r>
      <w:proofErr w:type="spellEnd"/>
      <w:r w:rsidRPr="005F23DE">
        <w:rPr>
          <w:bCs/>
          <w:color w:val="000000"/>
          <w:sz w:val="28"/>
          <w:szCs w:val="28"/>
        </w:rPr>
        <w:t xml:space="preserve"> района»</w:t>
      </w:r>
      <w:r w:rsidR="003B5758">
        <w:rPr>
          <w:bCs/>
          <w:color w:val="000000"/>
          <w:sz w:val="28"/>
          <w:szCs w:val="28"/>
        </w:rPr>
        <w:t xml:space="preserve"> (приложение </w:t>
      </w:r>
      <w:r>
        <w:rPr>
          <w:bCs/>
          <w:color w:val="000000"/>
          <w:sz w:val="28"/>
          <w:szCs w:val="28"/>
        </w:rPr>
        <w:t>1).</w:t>
      </w:r>
    </w:p>
    <w:p w:rsidR="00BB5E22" w:rsidRDefault="00BB5E22" w:rsidP="00BB5E22">
      <w:pPr>
        <w:ind w:firstLine="851"/>
        <w:jc w:val="both"/>
        <w:rPr>
          <w:bCs/>
          <w:color w:val="000000"/>
          <w:sz w:val="28"/>
          <w:szCs w:val="28"/>
        </w:rPr>
      </w:pPr>
      <w:r>
        <w:rPr>
          <w:bCs/>
          <w:color w:val="000000"/>
          <w:sz w:val="28"/>
          <w:szCs w:val="28"/>
        </w:rPr>
        <w:t xml:space="preserve">2. Утвердить состав районной </w:t>
      </w:r>
      <w:r w:rsidRPr="00FE0B3F">
        <w:rPr>
          <w:bCs/>
          <w:color w:val="000000"/>
          <w:sz w:val="28"/>
          <w:szCs w:val="28"/>
        </w:rPr>
        <w:t xml:space="preserve">комиссии по подведению итогов </w:t>
      </w:r>
      <w:r>
        <w:rPr>
          <w:bCs/>
          <w:color w:val="000000"/>
          <w:sz w:val="28"/>
          <w:szCs w:val="28"/>
        </w:rPr>
        <w:t xml:space="preserve">районного </w:t>
      </w:r>
      <w:r w:rsidRPr="00FE0B3F">
        <w:rPr>
          <w:bCs/>
          <w:color w:val="000000"/>
          <w:sz w:val="28"/>
          <w:szCs w:val="28"/>
        </w:rPr>
        <w:t xml:space="preserve">конкурса на звание </w:t>
      </w:r>
      <w:r w:rsidRPr="005F23DE">
        <w:rPr>
          <w:bCs/>
          <w:color w:val="000000"/>
          <w:sz w:val="28"/>
          <w:szCs w:val="28"/>
        </w:rPr>
        <w:t xml:space="preserve">«Лучший </w:t>
      </w:r>
      <w:r>
        <w:rPr>
          <w:bCs/>
          <w:color w:val="000000"/>
          <w:sz w:val="28"/>
          <w:szCs w:val="28"/>
        </w:rPr>
        <w:t>орган территориального общественного самоуправления</w:t>
      </w:r>
      <w:r w:rsidRPr="005F23DE">
        <w:rPr>
          <w:bCs/>
          <w:color w:val="000000"/>
          <w:sz w:val="28"/>
          <w:szCs w:val="28"/>
        </w:rPr>
        <w:t xml:space="preserve"> </w:t>
      </w:r>
      <w:proofErr w:type="spellStart"/>
      <w:r>
        <w:rPr>
          <w:bCs/>
          <w:color w:val="000000"/>
          <w:sz w:val="28"/>
          <w:szCs w:val="28"/>
        </w:rPr>
        <w:t>Выселковского</w:t>
      </w:r>
      <w:proofErr w:type="spellEnd"/>
      <w:r w:rsidRPr="005F23DE">
        <w:rPr>
          <w:bCs/>
          <w:color w:val="000000"/>
          <w:sz w:val="28"/>
          <w:szCs w:val="28"/>
        </w:rPr>
        <w:t xml:space="preserve"> района»</w:t>
      </w:r>
      <w:r w:rsidR="003B5758">
        <w:rPr>
          <w:bCs/>
          <w:color w:val="000000"/>
          <w:sz w:val="28"/>
          <w:szCs w:val="28"/>
        </w:rPr>
        <w:t xml:space="preserve"> (приложение </w:t>
      </w:r>
      <w:r>
        <w:rPr>
          <w:bCs/>
          <w:color w:val="000000"/>
          <w:sz w:val="28"/>
          <w:szCs w:val="28"/>
        </w:rPr>
        <w:t>2).</w:t>
      </w:r>
    </w:p>
    <w:p w:rsidR="00BB5E22" w:rsidRDefault="00BB5E22" w:rsidP="00BB5E22">
      <w:pPr>
        <w:ind w:firstLine="851"/>
        <w:jc w:val="both"/>
        <w:rPr>
          <w:bCs/>
          <w:color w:val="000000"/>
          <w:sz w:val="28"/>
          <w:szCs w:val="28"/>
        </w:rPr>
      </w:pPr>
      <w:r>
        <w:rPr>
          <w:bCs/>
          <w:color w:val="000000"/>
          <w:sz w:val="28"/>
          <w:szCs w:val="28"/>
        </w:rPr>
        <w:t xml:space="preserve">3. Рекомендовать главам поселений муниципального образования Выселковский район организовать конкурсы на звание </w:t>
      </w:r>
      <w:r w:rsidRPr="005F23DE">
        <w:rPr>
          <w:bCs/>
          <w:color w:val="000000"/>
          <w:sz w:val="28"/>
          <w:szCs w:val="28"/>
        </w:rPr>
        <w:t>«</w:t>
      </w:r>
      <w:r>
        <w:rPr>
          <w:bCs/>
          <w:color w:val="000000"/>
          <w:sz w:val="28"/>
          <w:szCs w:val="28"/>
        </w:rPr>
        <w:t>Л</w:t>
      </w:r>
      <w:r w:rsidRPr="005F23DE">
        <w:rPr>
          <w:bCs/>
          <w:color w:val="000000"/>
          <w:sz w:val="28"/>
          <w:szCs w:val="28"/>
        </w:rPr>
        <w:t xml:space="preserve">учший </w:t>
      </w:r>
      <w:r>
        <w:rPr>
          <w:bCs/>
          <w:color w:val="000000"/>
          <w:sz w:val="28"/>
          <w:szCs w:val="28"/>
        </w:rPr>
        <w:t>орган территориального общественного самоуправления</w:t>
      </w:r>
      <w:r w:rsidRPr="005F23DE">
        <w:rPr>
          <w:bCs/>
          <w:color w:val="000000"/>
          <w:sz w:val="28"/>
          <w:szCs w:val="28"/>
        </w:rPr>
        <w:t>»</w:t>
      </w:r>
      <w:r>
        <w:rPr>
          <w:bCs/>
          <w:color w:val="000000"/>
          <w:sz w:val="28"/>
          <w:szCs w:val="28"/>
        </w:rPr>
        <w:t xml:space="preserve"> на своих территориях.</w:t>
      </w:r>
    </w:p>
    <w:p w:rsidR="00BB5E22" w:rsidRDefault="005D6BA8" w:rsidP="00BB5E22">
      <w:pPr>
        <w:ind w:firstLine="851"/>
        <w:jc w:val="both"/>
        <w:rPr>
          <w:bCs/>
          <w:color w:val="000000"/>
          <w:sz w:val="28"/>
          <w:szCs w:val="28"/>
        </w:rPr>
      </w:pPr>
      <w:r>
        <w:rPr>
          <w:bCs/>
          <w:color w:val="000000"/>
          <w:sz w:val="28"/>
          <w:szCs w:val="28"/>
        </w:rPr>
        <w:t>4.   Районный конкурс</w:t>
      </w:r>
      <w:r w:rsidR="00BB5E22">
        <w:rPr>
          <w:bCs/>
          <w:color w:val="000000"/>
          <w:sz w:val="28"/>
          <w:szCs w:val="28"/>
        </w:rPr>
        <w:t xml:space="preserve"> проводить ежегодно.</w:t>
      </w:r>
    </w:p>
    <w:p w:rsidR="00BB5E22" w:rsidRDefault="00BB5E22" w:rsidP="00BB5E22">
      <w:pPr>
        <w:ind w:firstLine="851"/>
        <w:jc w:val="both"/>
        <w:rPr>
          <w:sz w:val="28"/>
          <w:szCs w:val="28"/>
        </w:rPr>
      </w:pPr>
      <w:r>
        <w:rPr>
          <w:sz w:val="28"/>
          <w:szCs w:val="28"/>
        </w:rPr>
        <w:t xml:space="preserve">5. Контроль за исполнением настоящего решения возложить на заместителя главы муниципального образования </w:t>
      </w:r>
      <w:r w:rsidR="00FD16F1">
        <w:rPr>
          <w:sz w:val="28"/>
          <w:szCs w:val="28"/>
        </w:rPr>
        <w:t>Выселковский</w:t>
      </w:r>
      <w:r>
        <w:rPr>
          <w:sz w:val="28"/>
          <w:szCs w:val="28"/>
        </w:rPr>
        <w:t xml:space="preserve"> район </w:t>
      </w:r>
      <w:r w:rsidR="005D6BA8">
        <w:rPr>
          <w:sz w:val="28"/>
          <w:szCs w:val="28"/>
        </w:rPr>
        <w:t xml:space="preserve">  </w:t>
      </w:r>
      <w:r w:rsidR="00F01448">
        <w:rPr>
          <w:sz w:val="28"/>
          <w:szCs w:val="28"/>
        </w:rPr>
        <w:t xml:space="preserve">      </w:t>
      </w:r>
      <w:r w:rsidR="00FD16F1">
        <w:rPr>
          <w:sz w:val="28"/>
          <w:szCs w:val="28"/>
        </w:rPr>
        <w:t>Леонтьеву</w:t>
      </w:r>
      <w:r w:rsidR="003B5758">
        <w:rPr>
          <w:sz w:val="28"/>
          <w:szCs w:val="28"/>
        </w:rPr>
        <w:t xml:space="preserve"> Н.П</w:t>
      </w:r>
      <w:r>
        <w:rPr>
          <w:sz w:val="28"/>
          <w:szCs w:val="28"/>
        </w:rPr>
        <w:t>.</w:t>
      </w:r>
    </w:p>
    <w:p w:rsidR="00F057AA" w:rsidRPr="0043097C" w:rsidRDefault="00C016FD" w:rsidP="0043097C">
      <w:pPr>
        <w:pStyle w:val="a6"/>
      </w:pPr>
      <w:r w:rsidRPr="008B5543">
        <w:lastRenderedPageBreak/>
        <w:t xml:space="preserve">6. </w:t>
      </w:r>
      <w:r w:rsidR="0043097C">
        <w:rPr>
          <w:szCs w:val="20"/>
        </w:rPr>
        <w:t>Опубликовать настоящее решение на сайте ООО «Редакция газеты «Власть Советов» и разместить на сайте администрации муниципального образования Выселковский район.</w:t>
      </w:r>
    </w:p>
    <w:p w:rsidR="00BB5E22" w:rsidRDefault="00BB5E22" w:rsidP="00FD16F1">
      <w:pPr>
        <w:pStyle w:val="a6"/>
        <w:rPr>
          <w:b/>
          <w:szCs w:val="28"/>
        </w:rPr>
      </w:pPr>
      <w:r w:rsidRPr="008B5543">
        <w:t xml:space="preserve">7. </w:t>
      </w:r>
      <w:r w:rsidRPr="008B5543">
        <w:rPr>
          <w:rFonts w:ascii="FreeSerif" w:eastAsia="FreeSerif" w:hAnsi="FreeSerif" w:cs="FreeSerif"/>
          <w:szCs w:val="28"/>
        </w:rPr>
        <w:t>Решение вступает в силу со дня его официального опубликования.</w:t>
      </w:r>
    </w:p>
    <w:p w:rsidR="00BB5E22" w:rsidRDefault="00BB5E22" w:rsidP="00C016FD">
      <w:pPr>
        <w:pStyle w:val="a6"/>
      </w:pPr>
    </w:p>
    <w:p w:rsidR="00F9718E" w:rsidRPr="00F9718E" w:rsidRDefault="00F9718E" w:rsidP="00FB752C">
      <w:pPr>
        <w:pStyle w:val="a6"/>
        <w:rPr>
          <w:szCs w:val="28"/>
        </w:rPr>
      </w:pPr>
    </w:p>
    <w:p w:rsidR="00FB752C" w:rsidRDefault="00FB752C" w:rsidP="00FD16F1">
      <w:pPr>
        <w:pStyle w:val="a6"/>
        <w:ind w:firstLine="0"/>
      </w:pPr>
    </w:p>
    <w:p w:rsidR="00721752" w:rsidRDefault="00721752" w:rsidP="00721752">
      <w:pPr>
        <w:tabs>
          <w:tab w:val="left" w:pos="5595"/>
        </w:tabs>
        <w:rPr>
          <w:sz w:val="28"/>
          <w:szCs w:val="28"/>
        </w:rPr>
      </w:pPr>
      <w:r>
        <w:rPr>
          <w:sz w:val="28"/>
          <w:szCs w:val="28"/>
        </w:rPr>
        <w:t>Первый заместитель г</w:t>
      </w:r>
      <w:r w:rsidRPr="00282DAD">
        <w:rPr>
          <w:sz w:val="28"/>
          <w:szCs w:val="28"/>
        </w:rPr>
        <w:t>лав</w:t>
      </w:r>
      <w:r>
        <w:rPr>
          <w:sz w:val="28"/>
          <w:szCs w:val="28"/>
        </w:rPr>
        <w:t>ы                           Заместитель председателя</w:t>
      </w:r>
    </w:p>
    <w:p w:rsidR="00721752" w:rsidRPr="00282DAD" w:rsidRDefault="00721752" w:rsidP="00721752">
      <w:pPr>
        <w:tabs>
          <w:tab w:val="left" w:pos="5595"/>
        </w:tabs>
        <w:rPr>
          <w:sz w:val="28"/>
          <w:szCs w:val="28"/>
        </w:rPr>
      </w:pPr>
      <w:r>
        <w:rPr>
          <w:sz w:val="28"/>
          <w:szCs w:val="28"/>
        </w:rPr>
        <w:t>муниципального</w:t>
      </w:r>
      <w:r w:rsidRPr="00282DAD">
        <w:rPr>
          <w:sz w:val="28"/>
          <w:szCs w:val="28"/>
        </w:rPr>
        <w:t xml:space="preserve"> образования        </w:t>
      </w:r>
      <w:r>
        <w:rPr>
          <w:sz w:val="28"/>
          <w:szCs w:val="28"/>
        </w:rPr>
        <w:t xml:space="preserve">              </w:t>
      </w:r>
      <w:r w:rsidRPr="00282DAD">
        <w:rPr>
          <w:sz w:val="28"/>
          <w:szCs w:val="28"/>
        </w:rPr>
        <w:t>Совета</w:t>
      </w:r>
      <w:r>
        <w:rPr>
          <w:sz w:val="28"/>
          <w:szCs w:val="28"/>
        </w:rPr>
        <w:t xml:space="preserve"> муниципального образования</w:t>
      </w:r>
      <w:r w:rsidRPr="00282DAD">
        <w:rPr>
          <w:sz w:val="28"/>
          <w:szCs w:val="28"/>
        </w:rPr>
        <w:t xml:space="preserve"> </w:t>
      </w:r>
    </w:p>
    <w:p w:rsidR="00721752" w:rsidRPr="00282DAD" w:rsidRDefault="00721752" w:rsidP="00721752">
      <w:pPr>
        <w:rPr>
          <w:sz w:val="28"/>
          <w:szCs w:val="28"/>
        </w:rPr>
      </w:pPr>
      <w:proofErr w:type="spellStart"/>
      <w:r>
        <w:rPr>
          <w:sz w:val="28"/>
          <w:szCs w:val="28"/>
        </w:rPr>
        <w:t>Выселковский</w:t>
      </w:r>
      <w:proofErr w:type="spellEnd"/>
      <w:r>
        <w:rPr>
          <w:sz w:val="28"/>
          <w:szCs w:val="28"/>
        </w:rPr>
        <w:t xml:space="preserve"> район</w:t>
      </w:r>
      <w:r w:rsidRPr="00282DAD">
        <w:rPr>
          <w:sz w:val="28"/>
          <w:szCs w:val="28"/>
        </w:rPr>
        <w:t xml:space="preserve">                    </w:t>
      </w:r>
      <w:r w:rsidRPr="00282DAD">
        <w:rPr>
          <w:sz w:val="28"/>
          <w:szCs w:val="28"/>
        </w:rPr>
        <w:tab/>
      </w:r>
      <w:r w:rsidRPr="00282DAD">
        <w:rPr>
          <w:sz w:val="28"/>
          <w:szCs w:val="28"/>
        </w:rPr>
        <w:tab/>
      </w:r>
      <w:r>
        <w:rPr>
          <w:sz w:val="28"/>
          <w:szCs w:val="28"/>
        </w:rPr>
        <w:t xml:space="preserve">  </w:t>
      </w:r>
      <w:proofErr w:type="spellStart"/>
      <w:r w:rsidRPr="00282DAD">
        <w:rPr>
          <w:sz w:val="28"/>
          <w:szCs w:val="28"/>
        </w:rPr>
        <w:t>Выселковский</w:t>
      </w:r>
      <w:proofErr w:type="spellEnd"/>
      <w:r w:rsidRPr="00282DAD">
        <w:rPr>
          <w:sz w:val="28"/>
          <w:szCs w:val="28"/>
        </w:rPr>
        <w:t xml:space="preserve"> </w:t>
      </w:r>
      <w:r>
        <w:rPr>
          <w:sz w:val="28"/>
          <w:szCs w:val="28"/>
        </w:rPr>
        <w:t xml:space="preserve"> </w:t>
      </w:r>
      <w:r w:rsidRPr="00282DAD">
        <w:rPr>
          <w:sz w:val="28"/>
          <w:szCs w:val="28"/>
        </w:rPr>
        <w:t xml:space="preserve">район       </w:t>
      </w:r>
    </w:p>
    <w:p w:rsidR="00721752" w:rsidRDefault="00721752" w:rsidP="00721752">
      <w:pPr>
        <w:rPr>
          <w:szCs w:val="28"/>
        </w:rPr>
      </w:pPr>
      <w:r w:rsidRPr="00282DAD">
        <w:rPr>
          <w:szCs w:val="28"/>
        </w:rPr>
        <w:t xml:space="preserve">     </w:t>
      </w:r>
      <w:r>
        <w:rPr>
          <w:szCs w:val="28"/>
        </w:rPr>
        <w:t xml:space="preserve">                                     </w:t>
      </w:r>
    </w:p>
    <w:p w:rsidR="00FB752C" w:rsidRDefault="00721752" w:rsidP="00721752">
      <w:pPr>
        <w:rPr>
          <w:sz w:val="28"/>
        </w:rPr>
      </w:pPr>
      <w:r>
        <w:rPr>
          <w:szCs w:val="28"/>
        </w:rPr>
        <w:t xml:space="preserve">            </w:t>
      </w:r>
      <w:r>
        <w:rPr>
          <w:szCs w:val="28"/>
        </w:rPr>
        <w:t xml:space="preserve">                  </w:t>
      </w:r>
      <w:r w:rsidRPr="00570E24">
        <w:rPr>
          <w:sz w:val="28"/>
          <w:szCs w:val="28"/>
        </w:rPr>
        <w:t>Т.П. Коробова</w:t>
      </w:r>
      <w:r w:rsidRPr="00570E24">
        <w:rPr>
          <w:sz w:val="28"/>
          <w:szCs w:val="28"/>
        </w:rPr>
        <w:tab/>
        <w:t xml:space="preserve">                                     </w:t>
      </w:r>
      <w:r>
        <w:rPr>
          <w:sz w:val="28"/>
          <w:szCs w:val="28"/>
        </w:rPr>
        <w:t xml:space="preserve">  </w:t>
      </w:r>
      <w:r w:rsidRPr="00570E24">
        <w:rPr>
          <w:sz w:val="28"/>
          <w:szCs w:val="28"/>
        </w:rPr>
        <w:t xml:space="preserve">   </w:t>
      </w:r>
      <w:r>
        <w:rPr>
          <w:sz w:val="28"/>
          <w:szCs w:val="28"/>
        </w:rPr>
        <w:t xml:space="preserve">                     </w:t>
      </w:r>
      <w:bookmarkStart w:id="0" w:name="_GoBack"/>
      <w:bookmarkEnd w:id="0"/>
      <w:r>
        <w:rPr>
          <w:sz w:val="28"/>
          <w:szCs w:val="28"/>
        </w:rPr>
        <w:t>А.В. Коробов</w:t>
      </w:r>
    </w:p>
    <w:p w:rsidR="00FB752C" w:rsidRDefault="00FB752C" w:rsidP="00FB752C">
      <w:pPr>
        <w:rPr>
          <w:sz w:val="28"/>
        </w:rPr>
      </w:pPr>
    </w:p>
    <w:p w:rsidR="00FB752C" w:rsidRDefault="00FB752C" w:rsidP="00FB752C">
      <w:pPr>
        <w:jc w:val="both"/>
        <w:rPr>
          <w:sz w:val="28"/>
        </w:rPr>
      </w:pPr>
    </w:p>
    <w:p w:rsidR="00D34E34" w:rsidRDefault="00D34E34" w:rsidP="00325897">
      <w:pPr>
        <w:pStyle w:val="a3"/>
        <w:rPr>
          <w:rFonts w:ascii="Times New Roman" w:hAnsi="Times New Roman"/>
          <w:sz w:val="28"/>
        </w:rPr>
      </w:pPr>
    </w:p>
    <w:sectPr w:rsidR="00D34E34" w:rsidSect="00646BC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reeSerif">
    <w:altName w:val="Times New Roman"/>
    <w:charset w:val="00"/>
    <w:family w:val="auto"/>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spelling="clean" w:grammar="clean"/>
  <w:defaultTabStop w:val="708"/>
  <w:characterSpacingControl w:val="doNotCompress"/>
  <w:compat>
    <w:compatSetting w:name="compatibilityMode" w:uri="http://schemas.microsoft.com/office/word" w:val="12"/>
  </w:compat>
  <w:rsids>
    <w:rsidRoot w:val="00AD0950"/>
    <w:rsid w:val="000529FB"/>
    <w:rsid w:val="00081866"/>
    <w:rsid w:val="000F4700"/>
    <w:rsid w:val="000F57E4"/>
    <w:rsid w:val="001072FF"/>
    <w:rsid w:val="00125948"/>
    <w:rsid w:val="0019089E"/>
    <w:rsid w:val="00190BEA"/>
    <w:rsid w:val="00191884"/>
    <w:rsid w:val="001A3324"/>
    <w:rsid w:val="001C771F"/>
    <w:rsid w:val="001D49D7"/>
    <w:rsid w:val="00265BA5"/>
    <w:rsid w:val="0028750A"/>
    <w:rsid w:val="002F278D"/>
    <w:rsid w:val="003043D0"/>
    <w:rsid w:val="00306492"/>
    <w:rsid w:val="00307D2A"/>
    <w:rsid w:val="00317BBE"/>
    <w:rsid w:val="00325897"/>
    <w:rsid w:val="00345E25"/>
    <w:rsid w:val="00354B4F"/>
    <w:rsid w:val="003624E8"/>
    <w:rsid w:val="003B5758"/>
    <w:rsid w:val="00401BE2"/>
    <w:rsid w:val="0042099D"/>
    <w:rsid w:val="00422619"/>
    <w:rsid w:val="00424FD9"/>
    <w:rsid w:val="0043097C"/>
    <w:rsid w:val="00442896"/>
    <w:rsid w:val="00463711"/>
    <w:rsid w:val="004C387D"/>
    <w:rsid w:val="005211B3"/>
    <w:rsid w:val="00537EFE"/>
    <w:rsid w:val="00593133"/>
    <w:rsid w:val="005C1B8A"/>
    <w:rsid w:val="005D26B0"/>
    <w:rsid w:val="005D6BA8"/>
    <w:rsid w:val="005F1F90"/>
    <w:rsid w:val="00646BCD"/>
    <w:rsid w:val="00652F9D"/>
    <w:rsid w:val="00671975"/>
    <w:rsid w:val="00681675"/>
    <w:rsid w:val="00683201"/>
    <w:rsid w:val="006867BD"/>
    <w:rsid w:val="00687951"/>
    <w:rsid w:val="006E63E2"/>
    <w:rsid w:val="00717132"/>
    <w:rsid w:val="00721752"/>
    <w:rsid w:val="00755D62"/>
    <w:rsid w:val="007733BB"/>
    <w:rsid w:val="00784519"/>
    <w:rsid w:val="007B5730"/>
    <w:rsid w:val="007F4ABD"/>
    <w:rsid w:val="007F4F5B"/>
    <w:rsid w:val="00802CAE"/>
    <w:rsid w:val="008103E3"/>
    <w:rsid w:val="00816171"/>
    <w:rsid w:val="008666BF"/>
    <w:rsid w:val="00880D31"/>
    <w:rsid w:val="008A2C23"/>
    <w:rsid w:val="008B0F62"/>
    <w:rsid w:val="008B4C8E"/>
    <w:rsid w:val="008B5543"/>
    <w:rsid w:val="008D67B7"/>
    <w:rsid w:val="00944958"/>
    <w:rsid w:val="00971155"/>
    <w:rsid w:val="00986190"/>
    <w:rsid w:val="00995010"/>
    <w:rsid w:val="009A4FC2"/>
    <w:rsid w:val="009C03C3"/>
    <w:rsid w:val="009C5CD4"/>
    <w:rsid w:val="009D47CF"/>
    <w:rsid w:val="009E4096"/>
    <w:rsid w:val="00A029A1"/>
    <w:rsid w:val="00A17885"/>
    <w:rsid w:val="00A25075"/>
    <w:rsid w:val="00A27290"/>
    <w:rsid w:val="00AC58DC"/>
    <w:rsid w:val="00AD0950"/>
    <w:rsid w:val="00B07394"/>
    <w:rsid w:val="00B30793"/>
    <w:rsid w:val="00B508A5"/>
    <w:rsid w:val="00B66D11"/>
    <w:rsid w:val="00BA5FB2"/>
    <w:rsid w:val="00BB5E22"/>
    <w:rsid w:val="00BC3492"/>
    <w:rsid w:val="00BD5A30"/>
    <w:rsid w:val="00BE07C5"/>
    <w:rsid w:val="00BE50AF"/>
    <w:rsid w:val="00C016FD"/>
    <w:rsid w:val="00C12BEB"/>
    <w:rsid w:val="00C15327"/>
    <w:rsid w:val="00C408F8"/>
    <w:rsid w:val="00C46775"/>
    <w:rsid w:val="00C860E7"/>
    <w:rsid w:val="00C91BF7"/>
    <w:rsid w:val="00CA45A0"/>
    <w:rsid w:val="00CC0F72"/>
    <w:rsid w:val="00CD265D"/>
    <w:rsid w:val="00CF6BC7"/>
    <w:rsid w:val="00D34E34"/>
    <w:rsid w:val="00D45693"/>
    <w:rsid w:val="00D5313C"/>
    <w:rsid w:val="00D733BE"/>
    <w:rsid w:val="00D77C01"/>
    <w:rsid w:val="00DB1FBD"/>
    <w:rsid w:val="00DB5B81"/>
    <w:rsid w:val="00DF409C"/>
    <w:rsid w:val="00E27CE1"/>
    <w:rsid w:val="00E3466D"/>
    <w:rsid w:val="00E537CA"/>
    <w:rsid w:val="00E558CD"/>
    <w:rsid w:val="00E62D97"/>
    <w:rsid w:val="00E74600"/>
    <w:rsid w:val="00F01448"/>
    <w:rsid w:val="00F0473C"/>
    <w:rsid w:val="00F057AA"/>
    <w:rsid w:val="00F12202"/>
    <w:rsid w:val="00F4667A"/>
    <w:rsid w:val="00F46B93"/>
    <w:rsid w:val="00F95B7B"/>
    <w:rsid w:val="00F9718E"/>
    <w:rsid w:val="00FB6DBD"/>
    <w:rsid w:val="00FB752C"/>
    <w:rsid w:val="00FD16F1"/>
    <w:rsid w:val="00FE6F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75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8D67B7"/>
    <w:pPr>
      <w:keepNext/>
      <w:jc w:val="center"/>
      <w:outlineLvl w:val="1"/>
    </w:pPr>
    <w:rPr>
      <w:b/>
      <w:bCs/>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aliases w:val=" Знак,Знак"/>
    <w:basedOn w:val="a"/>
    <w:link w:val="a4"/>
    <w:rsid w:val="00FB752C"/>
    <w:rPr>
      <w:rFonts w:ascii="Courier New" w:hAnsi="Courier New"/>
      <w:sz w:val="20"/>
      <w:szCs w:val="20"/>
    </w:rPr>
  </w:style>
  <w:style w:type="character" w:customStyle="1" w:styleId="a4">
    <w:name w:val="Текст Знак"/>
    <w:aliases w:val=" Знак Знак,Знак Знак"/>
    <w:basedOn w:val="a0"/>
    <w:link w:val="a3"/>
    <w:rsid w:val="00FB752C"/>
    <w:rPr>
      <w:rFonts w:ascii="Courier New" w:eastAsia="Times New Roman" w:hAnsi="Courier New" w:cs="Times New Roman"/>
      <w:sz w:val="20"/>
      <w:szCs w:val="20"/>
    </w:rPr>
  </w:style>
  <w:style w:type="paragraph" w:customStyle="1" w:styleId="ConsNormal">
    <w:name w:val="ConsNormal"/>
    <w:rsid w:val="00FB752C"/>
    <w:pPr>
      <w:widowControl w:val="0"/>
      <w:snapToGrid w:val="0"/>
      <w:spacing w:after="0" w:line="240" w:lineRule="auto"/>
      <w:ind w:right="19772" w:firstLine="720"/>
    </w:pPr>
    <w:rPr>
      <w:rFonts w:ascii="Arial" w:eastAsia="Times New Roman" w:hAnsi="Arial" w:cs="Times New Roman"/>
      <w:sz w:val="20"/>
      <w:szCs w:val="20"/>
      <w:lang w:eastAsia="ru-RU"/>
    </w:rPr>
  </w:style>
  <w:style w:type="paragraph" w:customStyle="1" w:styleId="21">
    <w:name w:val="Основной текст с отступом 21"/>
    <w:basedOn w:val="a"/>
    <w:rsid w:val="00FB752C"/>
    <w:pPr>
      <w:widowControl w:val="0"/>
      <w:suppressAutoHyphens/>
      <w:ind w:firstLine="900"/>
    </w:pPr>
    <w:rPr>
      <w:kern w:val="1"/>
      <w:sz w:val="28"/>
      <w:lang w:eastAsia="en-US"/>
    </w:rPr>
  </w:style>
  <w:style w:type="paragraph" w:customStyle="1" w:styleId="22">
    <w:name w:val="Основной текст с отступом 22"/>
    <w:basedOn w:val="a"/>
    <w:rsid w:val="00FB752C"/>
    <w:pPr>
      <w:widowControl w:val="0"/>
      <w:suppressAutoHyphens/>
      <w:overflowPunct w:val="0"/>
      <w:autoSpaceDE w:val="0"/>
      <w:spacing w:before="20" w:after="20"/>
      <w:ind w:firstLine="708"/>
      <w:jc w:val="both"/>
      <w:textAlignment w:val="baseline"/>
    </w:pPr>
    <w:rPr>
      <w:rFonts w:eastAsia="Calibri"/>
      <w:kern w:val="1"/>
      <w:sz w:val="28"/>
      <w:szCs w:val="28"/>
      <w:lang w:eastAsia="en-US"/>
    </w:rPr>
  </w:style>
  <w:style w:type="character" w:styleId="a5">
    <w:name w:val="Hyperlink"/>
    <w:uiPriority w:val="99"/>
    <w:unhideWhenUsed/>
    <w:rsid w:val="00FB752C"/>
    <w:rPr>
      <w:color w:val="0000FF"/>
      <w:u w:val="single"/>
    </w:rPr>
  </w:style>
  <w:style w:type="paragraph" w:styleId="a6">
    <w:name w:val="Body Text Indent"/>
    <w:basedOn w:val="a"/>
    <w:link w:val="a7"/>
    <w:rsid w:val="00FB752C"/>
    <w:pPr>
      <w:ind w:firstLine="851"/>
      <w:jc w:val="both"/>
    </w:pPr>
    <w:rPr>
      <w:sz w:val="28"/>
    </w:rPr>
  </w:style>
  <w:style w:type="character" w:customStyle="1" w:styleId="a7">
    <w:name w:val="Основной текст с отступом Знак"/>
    <w:basedOn w:val="a0"/>
    <w:link w:val="a6"/>
    <w:rsid w:val="00FB752C"/>
    <w:rPr>
      <w:rFonts w:ascii="Times New Roman" w:eastAsia="Times New Roman" w:hAnsi="Times New Roman" w:cs="Times New Roman"/>
      <w:sz w:val="28"/>
      <w:szCs w:val="24"/>
      <w:lang w:eastAsia="ru-RU"/>
    </w:rPr>
  </w:style>
  <w:style w:type="paragraph" w:styleId="a8">
    <w:name w:val="Body Text"/>
    <w:basedOn w:val="a"/>
    <w:link w:val="a9"/>
    <w:rsid w:val="00FB752C"/>
    <w:pPr>
      <w:spacing w:after="120"/>
    </w:pPr>
  </w:style>
  <w:style w:type="character" w:customStyle="1" w:styleId="a9">
    <w:name w:val="Основной текст Знак"/>
    <w:basedOn w:val="a0"/>
    <w:link w:val="a8"/>
    <w:rsid w:val="00FB752C"/>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FB752C"/>
    <w:rPr>
      <w:rFonts w:ascii="Tahoma" w:hAnsi="Tahoma" w:cs="Tahoma"/>
      <w:sz w:val="16"/>
      <w:szCs w:val="16"/>
    </w:rPr>
  </w:style>
  <w:style w:type="character" w:customStyle="1" w:styleId="ab">
    <w:name w:val="Текст выноски Знак"/>
    <w:basedOn w:val="a0"/>
    <w:link w:val="aa"/>
    <w:uiPriority w:val="99"/>
    <w:semiHidden/>
    <w:rsid w:val="00FB752C"/>
    <w:rPr>
      <w:rFonts w:ascii="Tahoma" w:eastAsia="Times New Roman" w:hAnsi="Tahoma" w:cs="Tahoma"/>
      <w:sz w:val="16"/>
      <w:szCs w:val="16"/>
      <w:lang w:eastAsia="ru-RU"/>
    </w:rPr>
  </w:style>
  <w:style w:type="character" w:customStyle="1" w:styleId="20">
    <w:name w:val="Заголовок 2 Знак"/>
    <w:basedOn w:val="a0"/>
    <w:link w:val="2"/>
    <w:rsid w:val="008D67B7"/>
    <w:rPr>
      <w:rFonts w:ascii="Times New Roman" w:eastAsia="Times New Roman" w:hAnsi="Times New Roman" w:cs="Times New Roman"/>
      <w:b/>
      <w:bCs/>
      <w:sz w:val="28"/>
      <w:szCs w:val="24"/>
      <w:lang w:eastAsia="ru-RU"/>
    </w:rPr>
  </w:style>
  <w:style w:type="paragraph" w:customStyle="1" w:styleId="ConsPlusNormal">
    <w:name w:val="ConsPlusNormal"/>
    <w:next w:val="a"/>
    <w:rsid w:val="00424FD9"/>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harCharCarCarCharCharCarCarCharCharCarCarCharChar">
    <w:name w:val="Char Char Car Car Char Char Car Car Char Char Car Car Char Char"/>
    <w:basedOn w:val="a"/>
    <w:rsid w:val="00265BA5"/>
    <w:pPr>
      <w:spacing w:after="160" w:line="240" w:lineRule="exact"/>
    </w:pPr>
    <w:rPr>
      <w:sz w:val="20"/>
      <w:szCs w:val="20"/>
    </w:rPr>
  </w:style>
  <w:style w:type="table" w:styleId="ac">
    <w:name w:val="Table Grid"/>
    <w:basedOn w:val="a1"/>
    <w:uiPriority w:val="59"/>
    <w:rsid w:val="009A4F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3">
    <w:name w:val="Body Text 2"/>
    <w:basedOn w:val="a"/>
    <w:link w:val="24"/>
    <w:uiPriority w:val="99"/>
    <w:semiHidden/>
    <w:unhideWhenUsed/>
    <w:rsid w:val="00D77C01"/>
    <w:pPr>
      <w:spacing w:after="120" w:line="480" w:lineRule="auto"/>
    </w:pPr>
  </w:style>
  <w:style w:type="character" w:customStyle="1" w:styleId="24">
    <w:name w:val="Основной текст 2 Знак"/>
    <w:basedOn w:val="a0"/>
    <w:link w:val="23"/>
    <w:uiPriority w:val="99"/>
    <w:semiHidden/>
    <w:rsid w:val="00D77C01"/>
    <w:rPr>
      <w:rFonts w:ascii="Times New Roman" w:eastAsia="Times New Roman" w:hAnsi="Times New Roman" w:cs="Times New Roman"/>
      <w:sz w:val="24"/>
      <w:szCs w:val="24"/>
      <w:lang w:eastAsia="ru-RU"/>
    </w:rPr>
  </w:style>
  <w:style w:type="paragraph" w:styleId="25">
    <w:name w:val="Body Text Indent 2"/>
    <w:basedOn w:val="a"/>
    <w:link w:val="26"/>
    <w:uiPriority w:val="99"/>
    <w:semiHidden/>
    <w:unhideWhenUsed/>
    <w:rsid w:val="00A17885"/>
    <w:pPr>
      <w:spacing w:after="120" w:line="480" w:lineRule="auto"/>
      <w:ind w:left="283"/>
    </w:pPr>
  </w:style>
  <w:style w:type="character" w:customStyle="1" w:styleId="26">
    <w:name w:val="Основной текст с отступом 2 Знак"/>
    <w:basedOn w:val="a0"/>
    <w:link w:val="25"/>
    <w:uiPriority w:val="99"/>
    <w:semiHidden/>
    <w:rsid w:val="00A17885"/>
    <w:rPr>
      <w:rFonts w:ascii="Times New Roman" w:eastAsia="Times New Roman" w:hAnsi="Times New Roman" w:cs="Times New Roman"/>
      <w:sz w:val="24"/>
      <w:szCs w:val="24"/>
      <w:lang w:eastAsia="ru-RU"/>
    </w:rPr>
  </w:style>
  <w:style w:type="paragraph" w:customStyle="1" w:styleId="27">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17885"/>
    <w:pPr>
      <w:spacing w:after="160" w:line="240" w:lineRule="exact"/>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5261">
      <w:bodyDiv w:val="1"/>
      <w:marLeft w:val="0"/>
      <w:marRight w:val="0"/>
      <w:marTop w:val="0"/>
      <w:marBottom w:val="0"/>
      <w:divBdr>
        <w:top w:val="none" w:sz="0" w:space="0" w:color="auto"/>
        <w:left w:val="none" w:sz="0" w:space="0" w:color="auto"/>
        <w:bottom w:val="none" w:sz="0" w:space="0" w:color="auto"/>
        <w:right w:val="none" w:sz="0" w:space="0" w:color="auto"/>
      </w:divBdr>
    </w:div>
    <w:div w:id="687219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CF0A5F-C783-4523-81CE-88E93AA50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2</Pages>
  <Words>353</Words>
  <Characters>2016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ШаталинаН</dc:creator>
  <cp:keywords/>
  <dc:description/>
  <cp:lastModifiedBy>Ведущий специалист</cp:lastModifiedBy>
  <cp:revision>107</cp:revision>
  <cp:lastPrinted>2025-06-18T11:17:00Z</cp:lastPrinted>
  <dcterms:created xsi:type="dcterms:W3CDTF">2019-03-28T14:09:00Z</dcterms:created>
  <dcterms:modified xsi:type="dcterms:W3CDTF">2025-06-18T11:17:00Z</dcterms:modified>
</cp:coreProperties>
</file>